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2E85" w14:textId="77777777" w:rsidR="0023401C" w:rsidRPr="002979DD" w:rsidRDefault="0023401C" w:rsidP="00AC0BA3">
      <w:pPr>
        <w:widowControl w:val="0"/>
        <w:tabs>
          <w:tab w:val="left" w:pos="360"/>
        </w:tabs>
        <w:autoSpaceDE w:val="0"/>
        <w:autoSpaceDN w:val="0"/>
        <w:adjustRightInd w:val="0"/>
        <w:spacing w:after="0" w:line="240" w:lineRule="auto"/>
        <w:jc w:val="center"/>
        <w:rPr>
          <w:rFonts w:ascii="Times New Roman" w:eastAsiaTheme="minorEastAsia" w:hAnsi="Times New Roman" w:cs="Times New Roman"/>
          <w:b/>
          <w:bCs/>
          <w:sz w:val="32"/>
          <w:szCs w:val="32"/>
        </w:rPr>
      </w:pPr>
      <w:r w:rsidRPr="002979DD">
        <w:rPr>
          <w:b/>
          <w:bCs/>
          <w:sz w:val="32"/>
          <w:szCs w:val="32"/>
          <w:lang w:val="es"/>
        </w:rPr>
        <w:t>Oficina del Fiscal de Distrito</w:t>
      </w:r>
    </w:p>
    <w:p w14:paraId="1CEF6309" w14:textId="77777777" w:rsidR="0023401C" w:rsidRPr="002979DD" w:rsidRDefault="0023401C" w:rsidP="00AC0BA3">
      <w:pPr>
        <w:widowControl w:val="0"/>
        <w:autoSpaceDE w:val="0"/>
        <w:autoSpaceDN w:val="0"/>
        <w:adjustRightInd w:val="0"/>
        <w:spacing w:after="0" w:line="240" w:lineRule="auto"/>
        <w:jc w:val="center"/>
        <w:rPr>
          <w:rFonts w:ascii="Times New Roman" w:eastAsiaTheme="minorEastAsia" w:hAnsi="Times New Roman" w:cs="Times New Roman"/>
          <w:b/>
          <w:bCs/>
          <w:sz w:val="32"/>
          <w:szCs w:val="32"/>
        </w:rPr>
      </w:pPr>
      <w:r w:rsidRPr="002979DD">
        <w:rPr>
          <w:b/>
          <w:bCs/>
          <w:sz w:val="32"/>
          <w:szCs w:val="32"/>
          <w:lang w:val="es"/>
        </w:rPr>
        <w:t>Circuito Judicial de Clayton</w:t>
      </w:r>
    </w:p>
    <w:p w14:paraId="26B70505" w14:textId="77777777" w:rsidR="0023401C" w:rsidRPr="002979DD" w:rsidRDefault="0023401C" w:rsidP="00AC0BA3">
      <w:pPr>
        <w:widowControl w:val="0"/>
        <w:tabs>
          <w:tab w:val="left" w:pos="-960"/>
          <w:tab w:val="left" w:pos="9600"/>
        </w:tabs>
        <w:autoSpaceDE w:val="0"/>
        <w:autoSpaceDN w:val="0"/>
        <w:adjustRightInd w:val="0"/>
        <w:spacing w:after="0" w:line="240" w:lineRule="auto"/>
        <w:ind w:firstLine="114"/>
        <w:jc w:val="center"/>
        <w:rPr>
          <w:rFonts w:ascii="Times New Roman" w:eastAsia="Times New Roman" w:hAnsi="Times New Roman" w:cs="Times New Roman"/>
          <w:b/>
          <w:bCs/>
          <w:sz w:val="24"/>
          <w:szCs w:val="24"/>
        </w:rPr>
      </w:pPr>
      <w:r w:rsidRPr="002979DD">
        <w:rPr>
          <w:b/>
          <w:bCs/>
          <w:sz w:val="24"/>
          <w:szCs w:val="24"/>
          <w:lang w:val="es"/>
        </w:rPr>
        <w:t>FORMULARIO DE RESTITUCIÓN DE IMPACTO DE VÍCTIMA</w:t>
      </w:r>
    </w:p>
    <w:p w14:paraId="564865DC" w14:textId="77777777" w:rsidR="0023401C" w:rsidRPr="002979DD" w:rsidRDefault="0023401C" w:rsidP="00AC0BA3">
      <w:pPr>
        <w:widowControl w:val="0"/>
        <w:tabs>
          <w:tab w:val="left" w:pos="-960"/>
          <w:tab w:val="left" w:pos="9600"/>
        </w:tabs>
        <w:autoSpaceDE w:val="0"/>
        <w:autoSpaceDN w:val="0"/>
        <w:adjustRightInd w:val="0"/>
        <w:spacing w:after="0" w:line="240" w:lineRule="auto"/>
        <w:ind w:firstLine="114"/>
        <w:rPr>
          <w:rFonts w:ascii="Times New Roman" w:eastAsia="Times New Roman" w:hAnsi="Times New Roman" w:cs="Times New Roman"/>
          <w:b/>
          <w:bCs/>
          <w:sz w:val="24"/>
          <w:szCs w:val="24"/>
        </w:rPr>
      </w:pPr>
    </w:p>
    <w:p w14:paraId="327888FB" w14:textId="0FCB0D95" w:rsidR="0023401C" w:rsidRPr="002979DD" w:rsidRDefault="0023401C" w:rsidP="00AC0BA3">
      <w:pPr>
        <w:widowControl w:val="0"/>
        <w:tabs>
          <w:tab w:val="left" w:pos="-960"/>
          <w:tab w:val="left" w:pos="9600"/>
        </w:tabs>
        <w:autoSpaceDE w:val="0"/>
        <w:autoSpaceDN w:val="0"/>
        <w:adjustRightInd w:val="0"/>
        <w:spacing w:after="0" w:line="240" w:lineRule="auto"/>
        <w:rPr>
          <w:rFonts w:ascii="Times New Roman" w:eastAsia="Times New Roman" w:hAnsi="Times New Roman" w:cs="Times New Roman"/>
          <w:b/>
          <w:bCs/>
          <w:sz w:val="20"/>
          <w:szCs w:val="20"/>
        </w:rPr>
      </w:pPr>
      <w:r w:rsidRPr="002979DD">
        <w:rPr>
          <w:b/>
          <w:bCs/>
          <w:sz w:val="20"/>
          <w:szCs w:val="20"/>
          <w:lang w:val="es"/>
        </w:rPr>
        <w:t>INFORMACIÓN DEL CASO: (</w:t>
      </w:r>
      <w:r w:rsidR="00252868" w:rsidRPr="00252868">
        <w:rPr>
          <w:b/>
          <w:bCs/>
          <w:sz w:val="20"/>
          <w:szCs w:val="20"/>
          <w:lang w:val="es"/>
        </w:rPr>
        <w:t xml:space="preserve">Esta </w:t>
      </w:r>
      <w:proofErr w:type="spellStart"/>
      <w:r w:rsidR="00252868" w:rsidRPr="00252868">
        <w:rPr>
          <w:b/>
          <w:bCs/>
          <w:sz w:val="20"/>
          <w:szCs w:val="20"/>
          <w:lang w:val="es"/>
        </w:rPr>
        <w:t>seccion</w:t>
      </w:r>
      <w:proofErr w:type="spellEnd"/>
      <w:r w:rsidR="00252868" w:rsidRPr="00252868">
        <w:rPr>
          <w:b/>
          <w:bCs/>
          <w:sz w:val="20"/>
          <w:szCs w:val="20"/>
          <w:lang w:val="es"/>
        </w:rPr>
        <w:t xml:space="preserve"> </w:t>
      </w:r>
      <w:proofErr w:type="spellStart"/>
      <w:r w:rsidR="00252868" w:rsidRPr="00252868">
        <w:rPr>
          <w:b/>
          <w:bCs/>
          <w:sz w:val="20"/>
          <w:szCs w:val="20"/>
          <w:lang w:val="es"/>
        </w:rPr>
        <w:t>sera</w:t>
      </w:r>
      <w:proofErr w:type="spellEnd"/>
      <w:r w:rsidR="00252868" w:rsidRPr="00252868">
        <w:rPr>
          <w:b/>
          <w:bCs/>
          <w:sz w:val="20"/>
          <w:szCs w:val="20"/>
          <w:lang w:val="es"/>
        </w:rPr>
        <w:t xml:space="preserve"> completada </w:t>
      </w:r>
      <w:r w:rsidRPr="002979DD">
        <w:rPr>
          <w:b/>
          <w:bCs/>
          <w:sz w:val="20"/>
          <w:szCs w:val="20"/>
          <w:lang w:val="es"/>
        </w:rPr>
        <w:t>por la Oficina de Asistencia a Testigos de Víctimas)</w:t>
      </w:r>
    </w:p>
    <w:tbl>
      <w:tblPr>
        <w:tblW w:w="10754" w:type="dxa"/>
        <w:tblInd w:w="-453" w:type="dxa"/>
        <w:tblLayout w:type="fixed"/>
        <w:tblCellMar>
          <w:left w:w="0" w:type="dxa"/>
          <w:right w:w="0" w:type="dxa"/>
        </w:tblCellMar>
        <w:tblLook w:val="0000" w:firstRow="0" w:lastRow="0" w:firstColumn="0" w:lastColumn="0" w:noHBand="0" w:noVBand="0"/>
      </w:tblPr>
      <w:tblGrid>
        <w:gridCol w:w="3828"/>
        <w:gridCol w:w="3828"/>
        <w:gridCol w:w="3098"/>
      </w:tblGrid>
      <w:tr w:rsidR="0023401C" w:rsidRPr="002979DD" w14:paraId="79595885" w14:textId="77777777" w:rsidTr="00AC0BA3">
        <w:trPr>
          <w:trHeight w:val="274"/>
        </w:trPr>
        <w:tc>
          <w:tcPr>
            <w:tcW w:w="3828" w:type="dxa"/>
            <w:tcBorders>
              <w:top w:val="single" w:sz="2" w:space="0" w:color="000000"/>
              <w:left w:val="single" w:sz="2" w:space="0" w:color="000000"/>
              <w:bottom w:val="single" w:sz="2" w:space="0" w:color="000000"/>
              <w:right w:val="nil"/>
            </w:tcBorders>
          </w:tcPr>
          <w:p w14:paraId="552BD9C7" w14:textId="77777777" w:rsidR="0023401C" w:rsidRPr="002979DD"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sz w:val="18"/>
                <w:szCs w:val="18"/>
              </w:rPr>
            </w:pPr>
            <w:r w:rsidRPr="002979DD">
              <w:rPr>
                <w:b/>
                <w:bCs/>
                <w:sz w:val="18"/>
                <w:szCs w:val="18"/>
                <w:lang w:val="es"/>
              </w:rPr>
              <w:t>Nombre de la víctima</w:t>
            </w:r>
          </w:p>
        </w:tc>
        <w:tc>
          <w:tcPr>
            <w:tcW w:w="3828" w:type="dxa"/>
            <w:tcBorders>
              <w:top w:val="single" w:sz="2" w:space="0" w:color="000000"/>
              <w:left w:val="single" w:sz="2" w:space="0" w:color="000000"/>
              <w:bottom w:val="single" w:sz="2" w:space="0" w:color="000000"/>
              <w:right w:val="nil"/>
            </w:tcBorders>
          </w:tcPr>
          <w:p w14:paraId="0E4E83E8" w14:textId="77777777" w:rsidR="0023401C" w:rsidRPr="002979DD"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sz w:val="18"/>
                <w:szCs w:val="18"/>
              </w:rPr>
            </w:pPr>
            <w:r w:rsidRPr="002979DD">
              <w:rPr>
                <w:b/>
                <w:bCs/>
                <w:sz w:val="18"/>
                <w:szCs w:val="18"/>
                <w:lang w:val="es"/>
              </w:rPr>
              <w:t>Nombre(s) del demandado(s)</w:t>
            </w:r>
          </w:p>
        </w:tc>
        <w:tc>
          <w:tcPr>
            <w:tcW w:w="3098" w:type="dxa"/>
            <w:tcBorders>
              <w:top w:val="single" w:sz="2" w:space="0" w:color="000000"/>
              <w:left w:val="single" w:sz="2" w:space="0" w:color="000000"/>
              <w:bottom w:val="single" w:sz="2" w:space="0" w:color="000000"/>
              <w:right w:val="single" w:sz="2" w:space="0" w:color="000000"/>
            </w:tcBorders>
          </w:tcPr>
          <w:p w14:paraId="7527223C" w14:textId="77777777" w:rsidR="0023401C" w:rsidRPr="002979DD"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sz w:val="18"/>
                <w:szCs w:val="18"/>
              </w:rPr>
            </w:pPr>
            <w:r w:rsidRPr="002979DD">
              <w:rPr>
                <w:b/>
                <w:bCs/>
                <w:sz w:val="18"/>
                <w:szCs w:val="18"/>
                <w:lang w:val="es"/>
              </w:rPr>
              <w:t>Número de caso y/o cargo(s)</w:t>
            </w:r>
          </w:p>
        </w:tc>
      </w:tr>
      <w:tr w:rsidR="0023401C" w:rsidRPr="002979DD" w14:paraId="47F4F473" w14:textId="77777777" w:rsidTr="00AC0BA3">
        <w:trPr>
          <w:trHeight w:val="256"/>
        </w:trPr>
        <w:tc>
          <w:tcPr>
            <w:tcW w:w="3828" w:type="dxa"/>
            <w:tcBorders>
              <w:top w:val="nil"/>
              <w:left w:val="single" w:sz="2" w:space="0" w:color="000000"/>
              <w:bottom w:val="single" w:sz="2" w:space="0" w:color="000000"/>
              <w:right w:val="nil"/>
            </w:tcBorders>
          </w:tcPr>
          <w:p w14:paraId="73A5E8EA" w14:textId="77777777" w:rsidR="0023401C" w:rsidRPr="002979DD"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rPr>
            </w:pPr>
          </w:p>
        </w:tc>
        <w:tc>
          <w:tcPr>
            <w:tcW w:w="3828" w:type="dxa"/>
            <w:tcBorders>
              <w:top w:val="nil"/>
              <w:left w:val="single" w:sz="2" w:space="0" w:color="000000"/>
              <w:bottom w:val="single" w:sz="2" w:space="0" w:color="000000"/>
              <w:right w:val="nil"/>
            </w:tcBorders>
          </w:tcPr>
          <w:p w14:paraId="3EE549ED" w14:textId="77777777" w:rsidR="0023401C" w:rsidRPr="002979DD"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4"/>
                <w:szCs w:val="24"/>
              </w:rPr>
            </w:pPr>
          </w:p>
        </w:tc>
        <w:tc>
          <w:tcPr>
            <w:tcW w:w="3098" w:type="dxa"/>
            <w:tcBorders>
              <w:top w:val="nil"/>
              <w:left w:val="single" w:sz="2" w:space="0" w:color="000000"/>
              <w:bottom w:val="single" w:sz="2" w:space="0" w:color="000000"/>
              <w:right w:val="single" w:sz="2" w:space="0" w:color="000000"/>
            </w:tcBorders>
          </w:tcPr>
          <w:p w14:paraId="7D51D8BE" w14:textId="77777777" w:rsidR="0023401C" w:rsidRPr="002979DD"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4"/>
                <w:szCs w:val="24"/>
              </w:rPr>
            </w:pPr>
          </w:p>
        </w:tc>
      </w:tr>
    </w:tbl>
    <w:p w14:paraId="1B52AA55" w14:textId="77777777" w:rsidR="0023401C" w:rsidRDefault="0023401C" w:rsidP="00AC0BA3">
      <w:pPr>
        <w:spacing w:after="0"/>
        <w:rPr>
          <w:rFonts w:ascii="Times New Roman" w:hAnsi="Times New Roman" w:cs="Times New Roman"/>
          <w:b/>
          <w:bCs/>
        </w:rPr>
      </w:pPr>
    </w:p>
    <w:p w14:paraId="4D5D4E74" w14:textId="624B6E78" w:rsidR="0023401C" w:rsidRDefault="0023401C" w:rsidP="00AC0BA3">
      <w:pPr>
        <w:spacing w:after="0"/>
        <w:rPr>
          <w:rFonts w:ascii="Times New Roman" w:hAnsi="Times New Roman" w:cs="Times New Roman"/>
        </w:rPr>
      </w:pPr>
      <w:r>
        <w:rPr>
          <w:b/>
          <w:bCs/>
          <w:lang w:val="es"/>
        </w:rPr>
        <w:t>Si la documentación de respaldo no se envía junto con su reclamo de restitución, entonces su solicitud de restitución no se puede procesar y</w:t>
      </w:r>
      <w:r w:rsidR="00252868">
        <w:rPr>
          <w:b/>
          <w:bCs/>
          <w:lang w:val="es"/>
        </w:rPr>
        <w:t xml:space="preserve"> </w:t>
      </w:r>
      <w:r w:rsidR="00252868" w:rsidRPr="00252868">
        <w:rPr>
          <w:b/>
          <w:bCs/>
          <w:lang w:val="es"/>
        </w:rPr>
        <w:t xml:space="preserve">no se ordenara la </w:t>
      </w:r>
      <w:proofErr w:type="gramStart"/>
      <w:r w:rsidR="00252868" w:rsidRPr="00252868">
        <w:rPr>
          <w:b/>
          <w:bCs/>
          <w:lang w:val="es"/>
        </w:rPr>
        <w:t>restitucion</w:t>
      </w:r>
      <w:r>
        <w:rPr>
          <w:b/>
          <w:bCs/>
          <w:lang w:val="es"/>
        </w:rPr>
        <w:t>.*</w:t>
      </w:r>
      <w:proofErr w:type="gramEnd"/>
      <w:r>
        <w:rPr>
          <w:b/>
          <w:bCs/>
          <w:lang w:val="es"/>
        </w:rPr>
        <w:t xml:space="preserve">**** </w:t>
      </w:r>
    </w:p>
    <w:tbl>
      <w:tblPr>
        <w:tblW w:w="10713" w:type="dxa"/>
        <w:tblInd w:w="-453" w:type="dxa"/>
        <w:tblLayout w:type="fixed"/>
        <w:tblCellMar>
          <w:left w:w="98" w:type="dxa"/>
          <w:right w:w="98" w:type="dxa"/>
        </w:tblCellMar>
        <w:tblLook w:val="0000" w:firstRow="0" w:lastRow="0" w:firstColumn="0" w:lastColumn="0" w:noHBand="0" w:noVBand="0"/>
      </w:tblPr>
      <w:tblGrid>
        <w:gridCol w:w="3813"/>
        <w:gridCol w:w="3813"/>
        <w:gridCol w:w="3087"/>
      </w:tblGrid>
      <w:tr w:rsidR="0023401C" w:rsidRPr="00967F35" w14:paraId="6B835D20" w14:textId="77777777" w:rsidTr="00AC0BA3">
        <w:trPr>
          <w:trHeight w:val="1017"/>
        </w:trPr>
        <w:tc>
          <w:tcPr>
            <w:tcW w:w="3813" w:type="dxa"/>
            <w:tcBorders>
              <w:top w:val="single" w:sz="2" w:space="0" w:color="000000"/>
              <w:left w:val="single" w:sz="2" w:space="0" w:color="000000"/>
              <w:bottom w:val="single" w:sz="2" w:space="0" w:color="000000"/>
              <w:right w:val="nil"/>
            </w:tcBorders>
          </w:tcPr>
          <w:p w14:paraId="0F978E3D" w14:textId="77777777" w:rsidR="0023401C" w:rsidRDefault="0023401C" w:rsidP="00AC0BA3">
            <w:pPr>
              <w:spacing w:line="256" w:lineRule="auto"/>
              <w:rPr>
                <w:rFonts w:ascii="Times New Roman" w:hAnsi="Times New Roman" w:cs="Times New Roman"/>
                <w:b/>
                <w:bCs/>
              </w:rPr>
            </w:pPr>
            <w:r>
              <w:rPr>
                <w:b/>
                <w:bCs/>
                <w:lang w:val="es"/>
              </w:rPr>
              <w:t>Describir el tipo de gasto</w:t>
            </w:r>
          </w:p>
          <w:p w14:paraId="44386252" w14:textId="77777777" w:rsidR="0023401C" w:rsidRDefault="0023401C" w:rsidP="00AC0BA3">
            <w:pPr>
              <w:spacing w:line="256" w:lineRule="auto"/>
              <w:rPr>
                <w:rFonts w:ascii="Times New Roman" w:hAnsi="Times New Roman" w:cs="Times New Roman"/>
                <w:b/>
                <w:bCs/>
              </w:rPr>
            </w:pPr>
            <w:r>
              <w:rPr>
                <w:b/>
                <w:bCs/>
                <w:lang w:val="es"/>
              </w:rPr>
              <w:t>(Ejemplo: Artículo(s) dañado(s), robado(s), visita(s) al médico(s), etc.)</w:t>
            </w:r>
          </w:p>
          <w:p w14:paraId="4220CB6A" w14:textId="77777777" w:rsidR="0023401C" w:rsidRPr="00967F35"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sz w:val="16"/>
                <w:szCs w:val="16"/>
              </w:rPr>
            </w:pPr>
          </w:p>
        </w:tc>
        <w:tc>
          <w:tcPr>
            <w:tcW w:w="3813" w:type="dxa"/>
            <w:tcBorders>
              <w:top w:val="single" w:sz="2" w:space="0" w:color="000000"/>
              <w:left w:val="single" w:sz="2" w:space="0" w:color="000000"/>
              <w:bottom w:val="single" w:sz="2" w:space="0" w:color="000000"/>
              <w:right w:val="nil"/>
            </w:tcBorders>
          </w:tcPr>
          <w:p w14:paraId="7F28835C" w14:textId="6A63F723" w:rsidR="0023401C" w:rsidRPr="00967F35"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sz w:val="16"/>
                <w:szCs w:val="16"/>
              </w:rPr>
            </w:pPr>
            <w:r>
              <w:rPr>
                <w:b/>
                <w:bCs/>
                <w:lang w:val="es"/>
              </w:rPr>
              <w:t>Cuál fue</w:t>
            </w:r>
            <w:r w:rsidR="006C32DE">
              <w:rPr>
                <w:b/>
                <w:bCs/>
                <w:lang w:val="es"/>
              </w:rPr>
              <w:t xml:space="preserve"> </w:t>
            </w:r>
            <w:r w:rsidR="006C32DE" w:rsidRPr="006C32DE">
              <w:rPr>
                <w:b/>
                <w:bCs/>
                <w:lang w:val="es"/>
              </w:rPr>
              <w:t xml:space="preserve">la </w:t>
            </w:r>
            <w:proofErr w:type="gramStart"/>
            <w:r w:rsidR="006C32DE" w:rsidRPr="006C32DE">
              <w:rPr>
                <w:b/>
                <w:bCs/>
                <w:lang w:val="es"/>
              </w:rPr>
              <w:t xml:space="preserve">cantidad </w:t>
            </w:r>
            <w:r>
              <w:rPr>
                <w:b/>
                <w:bCs/>
                <w:lang w:val="es"/>
              </w:rPr>
              <w:t xml:space="preserve"> exacto</w:t>
            </w:r>
            <w:proofErr w:type="gramEnd"/>
            <w:r>
              <w:rPr>
                <w:b/>
                <w:bCs/>
                <w:lang w:val="es"/>
              </w:rPr>
              <w:t xml:space="preserve"> de su pérdida / gasto (Ejemplo: valor de los artículos tomados, costo de reparación, etc.)</w:t>
            </w:r>
          </w:p>
        </w:tc>
        <w:tc>
          <w:tcPr>
            <w:tcW w:w="3086" w:type="dxa"/>
            <w:tcBorders>
              <w:top w:val="single" w:sz="2" w:space="0" w:color="000000"/>
              <w:left w:val="single" w:sz="2" w:space="0" w:color="000000"/>
              <w:bottom w:val="single" w:sz="2" w:space="0" w:color="000000"/>
              <w:right w:val="single" w:sz="2" w:space="0" w:color="000000"/>
            </w:tcBorders>
          </w:tcPr>
          <w:p w14:paraId="5044692A" w14:textId="77777777" w:rsidR="0023401C" w:rsidRPr="00967F35" w:rsidRDefault="0023401C" w:rsidP="00AC0BA3">
            <w:pPr>
              <w:widowControl w:val="0"/>
              <w:tabs>
                <w:tab w:val="left" w:pos="0"/>
              </w:tabs>
              <w:autoSpaceDE w:val="0"/>
              <w:autoSpaceDN w:val="0"/>
              <w:adjustRightInd w:val="0"/>
              <w:spacing w:after="0" w:line="240" w:lineRule="auto"/>
              <w:jc w:val="center"/>
              <w:rPr>
                <w:rFonts w:ascii="Times New Roman" w:eastAsiaTheme="minorEastAsia" w:hAnsi="Times New Roman" w:cs="Times New Roman"/>
                <w:b/>
                <w:bCs/>
                <w:sz w:val="16"/>
                <w:szCs w:val="16"/>
              </w:rPr>
            </w:pPr>
            <w:r>
              <w:rPr>
                <w:b/>
                <w:bCs/>
                <w:lang w:val="es"/>
              </w:rPr>
              <w:t>¿El seguro cubrió alguna parte de esta pérdida / gasto? Si es así, ¿qué cantidad no cubrió el seguro? Incluya el monto deducible pagado en esta sección.</w:t>
            </w:r>
          </w:p>
        </w:tc>
      </w:tr>
      <w:tr w:rsidR="0023401C" w:rsidRPr="00967F35" w14:paraId="74898BD4" w14:textId="77777777" w:rsidTr="00AC0BA3">
        <w:trPr>
          <w:trHeight w:val="376"/>
        </w:trPr>
        <w:tc>
          <w:tcPr>
            <w:tcW w:w="3813" w:type="dxa"/>
            <w:tcBorders>
              <w:top w:val="nil"/>
              <w:left w:val="single" w:sz="2" w:space="0" w:color="000000"/>
              <w:bottom w:val="single" w:sz="2" w:space="0" w:color="000000"/>
              <w:right w:val="nil"/>
            </w:tcBorders>
          </w:tcPr>
          <w:p w14:paraId="299891E8"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813" w:type="dxa"/>
            <w:tcBorders>
              <w:top w:val="nil"/>
              <w:left w:val="single" w:sz="2" w:space="0" w:color="000000"/>
              <w:bottom w:val="single" w:sz="2" w:space="0" w:color="000000"/>
              <w:right w:val="nil"/>
            </w:tcBorders>
          </w:tcPr>
          <w:p w14:paraId="5D223FBB"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086" w:type="dxa"/>
            <w:tcBorders>
              <w:top w:val="nil"/>
              <w:left w:val="single" w:sz="2" w:space="0" w:color="000000"/>
              <w:bottom w:val="single" w:sz="2" w:space="0" w:color="000000"/>
              <w:right w:val="single" w:sz="2" w:space="0" w:color="000000"/>
            </w:tcBorders>
          </w:tcPr>
          <w:p w14:paraId="05F3C998"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r>
      <w:tr w:rsidR="0023401C" w:rsidRPr="00967F35" w14:paraId="47FE76CC" w14:textId="77777777" w:rsidTr="00AC0BA3">
        <w:trPr>
          <w:trHeight w:val="376"/>
        </w:trPr>
        <w:tc>
          <w:tcPr>
            <w:tcW w:w="3813" w:type="dxa"/>
            <w:tcBorders>
              <w:top w:val="nil"/>
              <w:left w:val="single" w:sz="2" w:space="0" w:color="000000"/>
              <w:bottom w:val="single" w:sz="2" w:space="0" w:color="000000"/>
              <w:right w:val="nil"/>
            </w:tcBorders>
          </w:tcPr>
          <w:p w14:paraId="5BC64C62"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813" w:type="dxa"/>
            <w:tcBorders>
              <w:top w:val="nil"/>
              <w:left w:val="single" w:sz="2" w:space="0" w:color="000000"/>
              <w:bottom w:val="single" w:sz="2" w:space="0" w:color="000000"/>
              <w:right w:val="nil"/>
            </w:tcBorders>
          </w:tcPr>
          <w:p w14:paraId="616D3BEB"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086" w:type="dxa"/>
            <w:tcBorders>
              <w:top w:val="nil"/>
              <w:left w:val="single" w:sz="2" w:space="0" w:color="000000"/>
              <w:bottom w:val="single" w:sz="2" w:space="0" w:color="000000"/>
              <w:right w:val="single" w:sz="2" w:space="0" w:color="000000"/>
            </w:tcBorders>
          </w:tcPr>
          <w:p w14:paraId="36A08AED"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r>
      <w:tr w:rsidR="0023401C" w:rsidRPr="00967F35" w14:paraId="19EDAE9F" w14:textId="77777777" w:rsidTr="00AC0BA3">
        <w:trPr>
          <w:trHeight w:val="376"/>
        </w:trPr>
        <w:tc>
          <w:tcPr>
            <w:tcW w:w="3813" w:type="dxa"/>
            <w:tcBorders>
              <w:top w:val="nil"/>
              <w:left w:val="single" w:sz="2" w:space="0" w:color="000000"/>
              <w:bottom w:val="single" w:sz="2" w:space="0" w:color="000000"/>
              <w:right w:val="nil"/>
            </w:tcBorders>
          </w:tcPr>
          <w:p w14:paraId="08203BA4"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813" w:type="dxa"/>
            <w:tcBorders>
              <w:top w:val="nil"/>
              <w:left w:val="single" w:sz="2" w:space="0" w:color="000000"/>
              <w:bottom w:val="single" w:sz="2" w:space="0" w:color="000000"/>
              <w:right w:val="nil"/>
            </w:tcBorders>
          </w:tcPr>
          <w:p w14:paraId="579CB9A6"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086" w:type="dxa"/>
            <w:tcBorders>
              <w:top w:val="nil"/>
              <w:left w:val="single" w:sz="2" w:space="0" w:color="000000"/>
              <w:bottom w:val="single" w:sz="2" w:space="0" w:color="000000"/>
              <w:right w:val="single" w:sz="2" w:space="0" w:color="000000"/>
            </w:tcBorders>
          </w:tcPr>
          <w:p w14:paraId="328B028D"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r>
      <w:tr w:rsidR="0023401C" w:rsidRPr="00967F35" w14:paraId="5F363706" w14:textId="77777777" w:rsidTr="00AC0BA3">
        <w:trPr>
          <w:trHeight w:val="393"/>
        </w:trPr>
        <w:tc>
          <w:tcPr>
            <w:tcW w:w="3813" w:type="dxa"/>
            <w:tcBorders>
              <w:top w:val="nil"/>
              <w:left w:val="single" w:sz="2" w:space="0" w:color="000000"/>
              <w:bottom w:val="single" w:sz="2" w:space="0" w:color="000000"/>
              <w:right w:val="nil"/>
            </w:tcBorders>
          </w:tcPr>
          <w:p w14:paraId="4E50C39B"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813" w:type="dxa"/>
            <w:tcBorders>
              <w:top w:val="nil"/>
              <w:left w:val="single" w:sz="2" w:space="0" w:color="000000"/>
              <w:bottom w:val="single" w:sz="2" w:space="0" w:color="000000"/>
              <w:right w:val="nil"/>
            </w:tcBorders>
          </w:tcPr>
          <w:p w14:paraId="0B6CF3D8"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086" w:type="dxa"/>
            <w:tcBorders>
              <w:top w:val="nil"/>
              <w:left w:val="single" w:sz="2" w:space="0" w:color="000000"/>
              <w:bottom w:val="single" w:sz="2" w:space="0" w:color="000000"/>
              <w:right w:val="single" w:sz="2" w:space="0" w:color="000000"/>
            </w:tcBorders>
          </w:tcPr>
          <w:p w14:paraId="6DD35379"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r>
      <w:tr w:rsidR="0023401C" w:rsidRPr="00967F35" w14:paraId="03F64115" w14:textId="77777777" w:rsidTr="00AC0BA3">
        <w:trPr>
          <w:trHeight w:val="385"/>
        </w:trPr>
        <w:tc>
          <w:tcPr>
            <w:tcW w:w="3813" w:type="dxa"/>
            <w:tcBorders>
              <w:top w:val="nil"/>
              <w:left w:val="single" w:sz="2" w:space="0" w:color="000000"/>
              <w:bottom w:val="single" w:sz="2" w:space="0" w:color="000000"/>
              <w:right w:val="nil"/>
            </w:tcBorders>
          </w:tcPr>
          <w:p w14:paraId="3DE9DAF0"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813" w:type="dxa"/>
            <w:tcBorders>
              <w:top w:val="nil"/>
              <w:left w:val="single" w:sz="2" w:space="0" w:color="000000"/>
              <w:bottom w:val="single" w:sz="2" w:space="0" w:color="000000"/>
              <w:right w:val="nil"/>
            </w:tcBorders>
          </w:tcPr>
          <w:p w14:paraId="4F810965"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c>
          <w:tcPr>
            <w:tcW w:w="3086" w:type="dxa"/>
            <w:tcBorders>
              <w:top w:val="nil"/>
              <w:left w:val="single" w:sz="2" w:space="0" w:color="000000"/>
              <w:bottom w:val="single" w:sz="2" w:space="0" w:color="000000"/>
              <w:right w:val="single" w:sz="2" w:space="0" w:color="000000"/>
            </w:tcBorders>
          </w:tcPr>
          <w:p w14:paraId="24524A39" w14:textId="77777777" w:rsidR="0023401C" w:rsidRPr="00967F35" w:rsidRDefault="0023401C" w:rsidP="00AC0BA3">
            <w:pPr>
              <w:widowControl w:val="0"/>
              <w:tabs>
                <w:tab w:val="left" w:pos="0"/>
              </w:tabs>
              <w:autoSpaceDE w:val="0"/>
              <w:autoSpaceDN w:val="0"/>
              <w:adjustRightInd w:val="0"/>
              <w:spacing w:after="0" w:line="240" w:lineRule="auto"/>
              <w:rPr>
                <w:rFonts w:ascii="Times New Roman" w:eastAsiaTheme="minorEastAsia" w:hAnsi="Times New Roman" w:cs="Times New Roman"/>
              </w:rPr>
            </w:pPr>
          </w:p>
        </w:tc>
      </w:tr>
      <w:tr w:rsidR="0023401C" w14:paraId="30A71AC7" w14:textId="77777777" w:rsidTr="00AC0BA3">
        <w:tblPrEx>
          <w:tblBorders>
            <w:top w:val="single" w:sz="4" w:space="0" w:color="auto"/>
          </w:tblBorders>
          <w:tblCellMar>
            <w:left w:w="108" w:type="dxa"/>
            <w:right w:w="108" w:type="dxa"/>
          </w:tblCellMar>
        </w:tblPrEx>
        <w:trPr>
          <w:trHeight w:val="66"/>
        </w:trPr>
        <w:tc>
          <w:tcPr>
            <w:tcW w:w="10713" w:type="dxa"/>
            <w:gridSpan w:val="3"/>
          </w:tcPr>
          <w:p w14:paraId="192B63FA" w14:textId="77777777" w:rsidR="0023401C" w:rsidRDefault="0023401C" w:rsidP="00AC0BA3">
            <w:pPr>
              <w:spacing w:after="0" w:line="240" w:lineRule="auto"/>
              <w:rPr>
                <w:rFonts w:ascii="Times New Roman" w:hAnsi="Times New Roman" w:cs="Times New Roman"/>
              </w:rPr>
            </w:pPr>
          </w:p>
        </w:tc>
      </w:tr>
    </w:tbl>
    <w:p w14:paraId="15BB1D89" w14:textId="77777777" w:rsidR="0023401C" w:rsidRDefault="0023401C" w:rsidP="00AC0BA3">
      <w:pPr>
        <w:spacing w:after="0"/>
        <w:rPr>
          <w:rFonts w:ascii="Times New Roman" w:hAnsi="Times New Roman" w:cs="Times New Roman"/>
        </w:rPr>
      </w:pPr>
    </w:p>
    <w:p w14:paraId="4668D10F" w14:textId="6088FF28" w:rsidR="0023401C" w:rsidRDefault="0023401C" w:rsidP="00AC0BA3">
      <w:pPr>
        <w:spacing w:after="0"/>
        <w:jc w:val="center"/>
        <w:rPr>
          <w:rFonts w:ascii="Times New Roman" w:hAnsi="Times New Roman" w:cs="Times New Roman"/>
          <w:b/>
          <w:bCs/>
        </w:rPr>
      </w:pPr>
      <w:r>
        <w:rPr>
          <w:b/>
          <w:bCs/>
          <w:u w:val="single"/>
          <w:lang w:val="es"/>
        </w:rPr>
        <w:t xml:space="preserve">DEBE RESPONDER A TODAS LAS SECCIONES Y ADJUNTAR DOCUMENTOS DE RESPALDO, </w:t>
      </w:r>
      <w:r w:rsidR="006C32DE" w:rsidRPr="006C32DE">
        <w:rPr>
          <w:rFonts w:ascii="Times New Roman" w:eastAsia="Times New Roman" w:hAnsi="Times New Roman" w:cs="Times New Roman"/>
          <w:b/>
          <w:bCs/>
          <w:sz w:val="24"/>
          <w:szCs w:val="24"/>
          <w:u w:val="single"/>
        </w:rPr>
        <w:t>Incluyendo</w:t>
      </w:r>
      <w:r w:rsidR="006C32DE">
        <w:rPr>
          <w:rFonts w:ascii="Times New Roman" w:eastAsia="Times New Roman" w:hAnsi="Times New Roman" w:cs="Times New Roman"/>
          <w:sz w:val="24"/>
          <w:szCs w:val="24"/>
        </w:rPr>
        <w:t xml:space="preserve"> </w:t>
      </w:r>
      <w:r>
        <w:rPr>
          <w:b/>
          <w:bCs/>
          <w:u w:val="single"/>
          <w:lang w:val="es"/>
        </w:rPr>
        <w:t>FACTURAS, RECIBOS, COPIA DE LA RECLAMACIÓN DEL SEGURO, ESTIMACIONES, ETC.</w:t>
      </w:r>
    </w:p>
    <w:p w14:paraId="7770DB80" w14:textId="77777777" w:rsidR="0023401C" w:rsidRDefault="0023401C" w:rsidP="00A27C5E">
      <w:pPr>
        <w:spacing w:after="0"/>
        <w:rPr>
          <w:rFonts w:ascii="Times New Roman" w:hAnsi="Times New Roman" w:cs="Times New Roman"/>
          <w:b/>
          <w:bCs/>
        </w:rPr>
      </w:pPr>
    </w:p>
    <w:p w14:paraId="3FA1BB3B" w14:textId="77777777" w:rsidR="0023401C" w:rsidRDefault="0023401C" w:rsidP="00A27C5E">
      <w:pPr>
        <w:spacing w:after="0" w:line="240" w:lineRule="auto"/>
        <w:jc w:val="center"/>
        <w:rPr>
          <w:rFonts w:ascii="Times New Roman" w:hAnsi="Times New Roman" w:cs="Times New Roman"/>
          <w:b/>
          <w:bCs/>
        </w:rPr>
      </w:pPr>
      <w:r w:rsidRPr="00BC2BC1">
        <w:rPr>
          <w:b/>
          <w:bCs/>
          <w:u w:val="single"/>
          <w:lang w:val="es"/>
        </w:rPr>
        <w:t>TENGA EN CUENTA: ALGUNOS CASOS SE RESUELVEN MUY RÁPIDAMENTE, POR LO TANTO, NO DEVOLVER ESTE FORMULARIO CON LA DOCUMENTACIÓN NECESARIA DENTRO DE LOS 10 DÍAS PUEDE RESULTAR EN LA PÉRDIDA DE LA RESTITUCIÓN DEBIDA.</w:t>
      </w:r>
    </w:p>
    <w:p w14:paraId="3A98987B" w14:textId="77777777" w:rsidR="0023401C" w:rsidRDefault="0023401C" w:rsidP="00AC0BA3">
      <w:pPr>
        <w:spacing w:after="0" w:line="240" w:lineRule="auto"/>
        <w:jc w:val="center"/>
        <w:rPr>
          <w:rFonts w:ascii="Times New Roman" w:hAnsi="Times New Roman" w:cs="Times New Roman"/>
          <w:b/>
          <w:bCs/>
        </w:rPr>
      </w:pPr>
    </w:p>
    <w:p w14:paraId="0B1E7C8E" w14:textId="77777777" w:rsidR="0023401C" w:rsidRDefault="0023401C" w:rsidP="00AC0BA3">
      <w:pPr>
        <w:spacing w:after="0" w:line="240" w:lineRule="auto"/>
        <w:rPr>
          <w:rFonts w:ascii="Times New Roman" w:hAnsi="Times New Roman" w:cs="Times New Roman"/>
        </w:rPr>
      </w:pPr>
      <w:r>
        <w:rPr>
          <w:lang w:val="es"/>
        </w:rPr>
        <w:t xml:space="preserve">**El asesoramiento, los salarios perdidos, los servicios médicos /dentales, la pérdida de apoyo, el costo funerario y la limpieza de la escena del crimen están cubiertos por la compensación de la víctima. Solicite la Solicitud de Compensación de la </w:t>
      </w:r>
      <w:proofErr w:type="gramStart"/>
      <w:r>
        <w:rPr>
          <w:lang w:val="es"/>
        </w:rPr>
        <w:t>Víctima.*</w:t>
      </w:r>
      <w:proofErr w:type="gramEnd"/>
      <w:r>
        <w:rPr>
          <w:lang w:val="es"/>
        </w:rPr>
        <w:t>*</w:t>
      </w:r>
    </w:p>
    <w:p w14:paraId="2B9D0D35" w14:textId="77777777" w:rsidR="0023401C" w:rsidRDefault="0023401C" w:rsidP="00AC0BA3">
      <w:pPr>
        <w:spacing w:after="0" w:line="240" w:lineRule="auto"/>
        <w:rPr>
          <w:rFonts w:ascii="Times New Roman" w:hAnsi="Times New Roman" w:cs="Times New Roman"/>
        </w:rPr>
      </w:pPr>
    </w:p>
    <w:p w14:paraId="431077E1" w14:textId="65207B32" w:rsidR="0023401C" w:rsidRDefault="0023401C" w:rsidP="00AC0BA3">
      <w:pPr>
        <w:spacing w:after="0" w:line="240" w:lineRule="auto"/>
        <w:rPr>
          <w:rFonts w:ascii="Times New Roman" w:hAnsi="Times New Roman" w:cs="Times New Roman"/>
        </w:rPr>
      </w:pPr>
      <w:r>
        <w:rPr>
          <w:lang w:val="es"/>
        </w:rPr>
        <w:t>El dolor</w:t>
      </w:r>
      <w:r w:rsidR="006C32DE">
        <w:rPr>
          <w:lang w:val="es"/>
        </w:rPr>
        <w:t>,</w:t>
      </w:r>
      <w:r>
        <w:rPr>
          <w:lang w:val="es"/>
        </w:rPr>
        <w:t xml:space="preserve"> el sufrimiento</w:t>
      </w:r>
      <w:r w:rsidR="006C32DE">
        <w:rPr>
          <w:lang w:val="es"/>
        </w:rPr>
        <w:t>,</w:t>
      </w:r>
      <w:r>
        <w:rPr>
          <w:lang w:val="es"/>
        </w:rPr>
        <w:t xml:space="preserve"> y </w:t>
      </w:r>
      <w:r>
        <w:rPr>
          <w:rStyle w:val="fcup0c"/>
          <w:lang w:val="es"/>
        </w:rPr>
        <w:t xml:space="preserve">la </w:t>
      </w:r>
      <w:proofErr w:type="gramStart"/>
      <w:r>
        <w:rPr>
          <w:rStyle w:val="fcup0c"/>
          <w:lang w:val="es"/>
        </w:rPr>
        <w:t xml:space="preserve">angustia </w:t>
      </w:r>
      <w:r>
        <w:rPr>
          <w:lang w:val="es"/>
        </w:rPr>
        <w:t xml:space="preserve"> emocional</w:t>
      </w:r>
      <w:proofErr w:type="gramEnd"/>
      <w:r>
        <w:rPr>
          <w:lang w:val="es"/>
        </w:rPr>
        <w:t xml:space="preserve"> se consideran civiles y no están cubiertos por la restitución. ****</w:t>
      </w:r>
    </w:p>
    <w:p w14:paraId="69D3D378" w14:textId="77777777" w:rsidR="0023401C" w:rsidRDefault="0023401C" w:rsidP="00AC0BA3">
      <w:pPr>
        <w:spacing w:after="0" w:line="240" w:lineRule="auto"/>
        <w:rPr>
          <w:rFonts w:ascii="Times New Roman" w:hAnsi="Times New Roman" w:cs="Times New Roman"/>
        </w:rPr>
      </w:pPr>
    </w:p>
    <w:p w14:paraId="7E648F89" w14:textId="77777777" w:rsidR="0023401C" w:rsidRDefault="0023401C" w:rsidP="00AC0BA3">
      <w:pPr>
        <w:spacing w:after="0" w:line="240" w:lineRule="auto"/>
        <w:rPr>
          <w:rFonts w:ascii="Times New Roman" w:hAnsi="Times New Roman" w:cs="Times New Roman"/>
        </w:rPr>
      </w:pPr>
      <w:r>
        <w:rPr>
          <w:lang w:val="es"/>
        </w:rPr>
        <w:t>Verifico que, hasta donde yo sé, toda la información proporcionada por mí en este formulario es verdadera y correcta.</w:t>
      </w:r>
    </w:p>
    <w:p w14:paraId="72E37F04" w14:textId="77777777" w:rsidR="0023401C" w:rsidRDefault="0023401C" w:rsidP="00AC0BA3">
      <w:pPr>
        <w:spacing w:after="0"/>
        <w:rPr>
          <w:rFonts w:ascii="Times New Roman" w:hAnsi="Times New Roman" w:cs="Times New Roman"/>
        </w:rPr>
      </w:pPr>
    </w:p>
    <w:p w14:paraId="1C8CAD39" w14:textId="48323A25" w:rsidR="0023401C" w:rsidRDefault="0023401C" w:rsidP="00AC0BA3">
      <w:pPr>
        <w:spacing w:after="0"/>
        <w:rPr>
          <w:rFonts w:ascii="Times New Roman" w:hAnsi="Times New Roman" w:cs="Times New Roman"/>
        </w:rPr>
      </w:pPr>
      <w:r>
        <w:rPr>
          <w:lang w:val="es"/>
        </w:rPr>
        <w:t>Nombre del solicitante (Imprimir)_____________</w:t>
      </w:r>
      <w:r w:rsidR="009C629C">
        <w:rPr>
          <w:lang w:val="es"/>
        </w:rPr>
        <w:t>_____________________________</w:t>
      </w:r>
      <w:r>
        <w:rPr>
          <w:lang w:val="es"/>
        </w:rPr>
        <w:t>_______</w:t>
      </w:r>
    </w:p>
    <w:p w14:paraId="5BDE256B" w14:textId="77777777" w:rsidR="0023401C" w:rsidRDefault="0023401C" w:rsidP="00AC0BA3">
      <w:pPr>
        <w:spacing w:after="0"/>
        <w:rPr>
          <w:rFonts w:ascii="Times New Roman" w:hAnsi="Times New Roman" w:cs="Times New Roman"/>
        </w:rPr>
      </w:pPr>
    </w:p>
    <w:p w14:paraId="744E5F2C" w14:textId="40D149DD" w:rsidR="0023401C" w:rsidRDefault="0023401C" w:rsidP="00AC0BA3">
      <w:pPr>
        <w:spacing w:after="0" w:line="240" w:lineRule="auto"/>
        <w:rPr>
          <w:rFonts w:ascii="Times New Roman" w:hAnsi="Times New Roman" w:cs="Times New Roman"/>
        </w:rPr>
      </w:pPr>
      <w:r>
        <w:rPr>
          <w:lang w:val="es"/>
        </w:rPr>
        <w:t>Firma del solicitante __________________</w:t>
      </w:r>
      <w:r w:rsidR="009C629C">
        <w:rPr>
          <w:lang w:val="es"/>
        </w:rPr>
        <w:t>______</w:t>
      </w:r>
      <w:r>
        <w:rPr>
          <w:lang w:val="es"/>
        </w:rPr>
        <w:t>___________</w:t>
      </w:r>
      <w:r w:rsidR="009C629C">
        <w:rPr>
          <w:lang w:val="es"/>
        </w:rPr>
        <w:t xml:space="preserve"> </w:t>
      </w:r>
      <w:r w:rsidR="009C629C">
        <w:rPr>
          <w:lang w:val="es"/>
        </w:rPr>
        <w:tab/>
        <w:t>Date</w:t>
      </w:r>
      <w:r>
        <w:rPr>
          <w:lang w:val="es"/>
        </w:rPr>
        <w:t>_______________________</w:t>
      </w:r>
    </w:p>
    <w:p w14:paraId="3BB0AF5E" w14:textId="227D7184" w:rsidR="00C24DBF" w:rsidRDefault="0023401C" w:rsidP="000A011F">
      <w:pPr>
        <w:spacing w:after="0" w:line="240" w:lineRule="auto"/>
      </w:pPr>
      <w:r>
        <w:rPr>
          <w:lang w:val="es"/>
        </w:rPr>
        <w:t>*Si lo completa alguien que no sea la víctima, por favor indique su relación con la víctima: ___________</w:t>
      </w:r>
    </w:p>
    <w:sectPr w:rsidR="00C24DBF" w:rsidSect="0023401C">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2438" w14:textId="77777777" w:rsidR="00B07083" w:rsidRDefault="00B07083" w:rsidP="001052EF">
      <w:pPr>
        <w:spacing w:after="0" w:line="240" w:lineRule="auto"/>
      </w:pPr>
      <w:r>
        <w:separator/>
      </w:r>
    </w:p>
  </w:endnote>
  <w:endnote w:type="continuationSeparator" w:id="0">
    <w:p w14:paraId="25EDB839" w14:textId="77777777" w:rsidR="00B07083" w:rsidRDefault="00B07083" w:rsidP="0010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9164" w14:textId="77777777" w:rsidR="00B07083" w:rsidRDefault="00B07083" w:rsidP="001052EF">
      <w:pPr>
        <w:spacing w:after="0" w:line="240" w:lineRule="auto"/>
      </w:pPr>
      <w:r>
        <w:separator/>
      </w:r>
    </w:p>
  </w:footnote>
  <w:footnote w:type="continuationSeparator" w:id="0">
    <w:p w14:paraId="61D92E35" w14:textId="77777777" w:rsidR="00B07083" w:rsidRDefault="00B07083" w:rsidP="00105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2A"/>
    <w:rsid w:val="000232EB"/>
    <w:rsid w:val="000A011F"/>
    <w:rsid w:val="001052EF"/>
    <w:rsid w:val="001D103B"/>
    <w:rsid w:val="0023401C"/>
    <w:rsid w:val="00252868"/>
    <w:rsid w:val="0025512A"/>
    <w:rsid w:val="002979DD"/>
    <w:rsid w:val="00486E52"/>
    <w:rsid w:val="006C32DE"/>
    <w:rsid w:val="00967F35"/>
    <w:rsid w:val="009B0033"/>
    <w:rsid w:val="009C629C"/>
    <w:rsid w:val="00A27C5E"/>
    <w:rsid w:val="00B07083"/>
    <w:rsid w:val="00B7450D"/>
    <w:rsid w:val="00BC2BC1"/>
    <w:rsid w:val="00C24DBF"/>
    <w:rsid w:val="00E03888"/>
    <w:rsid w:val="00F8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30AB"/>
  <w15:chartTrackingRefBased/>
  <w15:docId w15:val="{D268C441-311D-499F-92AC-87AAA453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2EF"/>
  </w:style>
  <w:style w:type="paragraph" w:styleId="Footer">
    <w:name w:val="footer"/>
    <w:basedOn w:val="Normal"/>
    <w:link w:val="FooterChar"/>
    <w:uiPriority w:val="99"/>
    <w:unhideWhenUsed/>
    <w:rsid w:val="00105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2EF"/>
  </w:style>
  <w:style w:type="character" w:customStyle="1" w:styleId="fcup0c">
    <w:name w:val="fcup0c"/>
    <w:basedOn w:val="DefaultParagraphFont"/>
    <w:rsid w:val="00BC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Dixon</dc:creator>
  <cp:keywords/>
  <dc:description/>
  <cp:lastModifiedBy>Kenya Shepherd</cp:lastModifiedBy>
  <cp:revision>2</cp:revision>
  <cp:lastPrinted>2022-08-12T13:21:00Z</cp:lastPrinted>
  <dcterms:created xsi:type="dcterms:W3CDTF">2022-08-12T14:28:00Z</dcterms:created>
  <dcterms:modified xsi:type="dcterms:W3CDTF">2022-08-12T14:28:00Z</dcterms:modified>
</cp:coreProperties>
</file>