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EA0B4" w14:textId="77777777" w:rsidR="00800B32" w:rsidRPr="002979DD" w:rsidRDefault="00800B32" w:rsidP="00800B3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r w:rsidRPr="002979DD">
        <w:rPr>
          <w:rFonts w:ascii="Times New Roman" w:eastAsiaTheme="minorEastAsia" w:hAnsi="Times New Roman" w:cs="Times New Roman"/>
          <w:b/>
          <w:bCs/>
          <w:sz w:val="32"/>
          <w:szCs w:val="32"/>
        </w:rPr>
        <w:t>Office of the District Attorney</w:t>
      </w:r>
    </w:p>
    <w:p w14:paraId="44A815D9" w14:textId="77777777" w:rsidR="00800B32" w:rsidRPr="002979DD" w:rsidRDefault="00800B32" w:rsidP="0080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r w:rsidRPr="002979DD">
        <w:rPr>
          <w:rFonts w:ascii="Times New Roman" w:eastAsiaTheme="minorEastAsia" w:hAnsi="Times New Roman" w:cs="Times New Roman"/>
          <w:b/>
          <w:bCs/>
          <w:sz w:val="32"/>
          <w:szCs w:val="32"/>
        </w:rPr>
        <w:t>Clayton Judicial Circuit</w:t>
      </w:r>
    </w:p>
    <w:p w14:paraId="7F5AF46E" w14:textId="77777777" w:rsidR="00800B32" w:rsidRPr="002979DD" w:rsidRDefault="00800B32" w:rsidP="00800B32">
      <w:pPr>
        <w:widowControl w:val="0"/>
        <w:tabs>
          <w:tab w:val="left" w:pos="-960"/>
          <w:tab w:val="left" w:pos="9600"/>
        </w:tabs>
        <w:autoSpaceDE w:val="0"/>
        <w:autoSpaceDN w:val="0"/>
        <w:adjustRightInd w:val="0"/>
        <w:spacing w:after="0" w:line="240" w:lineRule="auto"/>
        <w:ind w:firstLine="1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9DD">
        <w:rPr>
          <w:rFonts w:ascii="Times New Roman" w:eastAsia="Times New Roman" w:hAnsi="Times New Roman" w:cs="Times New Roman"/>
          <w:b/>
          <w:bCs/>
          <w:sz w:val="24"/>
          <w:szCs w:val="24"/>
        </w:rPr>
        <w:t>VICTIM IMPACT RESTITUTION FORM</w:t>
      </w:r>
    </w:p>
    <w:p w14:paraId="5F600E8E" w14:textId="77777777" w:rsidR="00800B32" w:rsidRPr="002979DD" w:rsidRDefault="00800B32" w:rsidP="00800B32">
      <w:pPr>
        <w:widowControl w:val="0"/>
        <w:tabs>
          <w:tab w:val="left" w:pos="-960"/>
          <w:tab w:val="left" w:pos="9600"/>
        </w:tabs>
        <w:autoSpaceDE w:val="0"/>
        <w:autoSpaceDN w:val="0"/>
        <w:adjustRightInd w:val="0"/>
        <w:spacing w:after="0" w:line="240" w:lineRule="auto"/>
        <w:ind w:firstLine="1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1B3B53" w14:textId="77777777" w:rsidR="00800B32" w:rsidRPr="002979DD" w:rsidRDefault="00800B32" w:rsidP="00800B32">
      <w:pPr>
        <w:widowControl w:val="0"/>
        <w:tabs>
          <w:tab w:val="left" w:pos="-96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979DD">
        <w:rPr>
          <w:rFonts w:ascii="Times New Roman" w:eastAsia="Times New Roman" w:hAnsi="Times New Roman" w:cs="Times New Roman"/>
          <w:b/>
          <w:bCs/>
          <w:sz w:val="20"/>
          <w:szCs w:val="20"/>
        </w:rPr>
        <w:t>CASE INFROMATION: (This section completed by Victim Witness Assistance Office)</w:t>
      </w:r>
    </w:p>
    <w:tbl>
      <w:tblPr>
        <w:tblW w:w="10754" w:type="dxa"/>
        <w:tblInd w:w="-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828"/>
        <w:gridCol w:w="3098"/>
      </w:tblGrid>
      <w:tr w:rsidR="00800B32" w:rsidRPr="002979DD" w14:paraId="5517A12B" w14:textId="77777777" w:rsidTr="00D762B9">
        <w:trPr>
          <w:trHeight w:val="274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BF9B8B" w14:textId="77777777" w:rsidR="00800B32" w:rsidRPr="002979DD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2979DD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Victim Name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BF0CC6" w14:textId="77777777" w:rsidR="00800B32" w:rsidRPr="002979DD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2979DD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Defendant(s) Name(s)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9DA47" w14:textId="77777777" w:rsidR="00800B32" w:rsidRPr="002979DD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2979DD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Case Number and/or Charge(s)</w:t>
            </w:r>
          </w:p>
        </w:tc>
      </w:tr>
      <w:tr w:rsidR="00800B32" w:rsidRPr="002979DD" w14:paraId="165281BE" w14:textId="77777777" w:rsidTr="00D762B9">
        <w:trPr>
          <w:trHeight w:val="256"/>
        </w:trPr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8EE47D" w14:textId="77777777" w:rsidR="00800B32" w:rsidRPr="002979DD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E0382C" w14:textId="77777777" w:rsidR="00800B32" w:rsidRPr="002979DD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7C2A1" w14:textId="77777777" w:rsidR="00800B32" w:rsidRPr="002979DD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76481509" w14:textId="77777777" w:rsidR="00800B32" w:rsidRDefault="00800B32" w:rsidP="00800B32">
      <w:pPr>
        <w:spacing w:after="0"/>
        <w:rPr>
          <w:rFonts w:ascii="Times New Roman" w:hAnsi="Times New Roman" w:cs="Times New Roman"/>
          <w:b/>
          <w:bCs/>
        </w:rPr>
      </w:pPr>
    </w:p>
    <w:p w14:paraId="465BF141" w14:textId="77777777" w:rsidR="00800B32" w:rsidRDefault="00800B32" w:rsidP="00800B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*****If supporting documentation is not forwarded along with your restitution claim, then your request for restitution cannot be processed and no restitution will be </w:t>
      </w:r>
      <w:proofErr w:type="gramStart"/>
      <w:r>
        <w:rPr>
          <w:rFonts w:ascii="Times New Roman" w:hAnsi="Times New Roman" w:cs="Times New Roman"/>
          <w:b/>
          <w:bCs/>
        </w:rPr>
        <w:t>ordered.*</w:t>
      </w:r>
      <w:proofErr w:type="gramEnd"/>
      <w:r>
        <w:rPr>
          <w:rFonts w:ascii="Times New Roman" w:hAnsi="Times New Roman" w:cs="Times New Roman"/>
          <w:b/>
          <w:bCs/>
        </w:rPr>
        <w:t xml:space="preserve">**** </w:t>
      </w:r>
    </w:p>
    <w:tbl>
      <w:tblPr>
        <w:tblW w:w="10713" w:type="dxa"/>
        <w:tblInd w:w="-453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3813"/>
        <w:gridCol w:w="3813"/>
        <w:gridCol w:w="3087"/>
      </w:tblGrid>
      <w:tr w:rsidR="00800B32" w:rsidRPr="00967F35" w14:paraId="30357B11" w14:textId="77777777" w:rsidTr="00D762B9">
        <w:trPr>
          <w:trHeight w:val="1017"/>
        </w:trPr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433589" w14:textId="77777777" w:rsidR="00800B32" w:rsidRDefault="00800B32" w:rsidP="00D762B9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Describe the Type of Expense</w:t>
            </w:r>
          </w:p>
          <w:p w14:paraId="3D69AA54" w14:textId="77777777" w:rsidR="00800B32" w:rsidRDefault="00800B32" w:rsidP="00D762B9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(Example: Item(s) damaged, stolen, doctor's visit(s), etc.)</w:t>
            </w:r>
          </w:p>
          <w:p w14:paraId="19B81F07" w14:textId="77777777" w:rsidR="00800B32" w:rsidRPr="00967F35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8B0019" w14:textId="77777777" w:rsidR="00800B32" w:rsidRPr="00967F35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What was the Exact Amount of your Loss/ Expense (Example: value of item(s) taken, cost to repair, etc.)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F8D88" w14:textId="77777777" w:rsidR="00800B32" w:rsidRPr="00967F35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Did Insurance Cover Any Part of This Loss/ Expense? If so, what amount did insurance not cover? Include deductible amount paid in this section.</w:t>
            </w:r>
          </w:p>
        </w:tc>
      </w:tr>
      <w:tr w:rsidR="00800B32" w:rsidRPr="00967F35" w14:paraId="684A1DB5" w14:textId="77777777" w:rsidTr="00D762B9">
        <w:trPr>
          <w:trHeight w:val="376"/>
        </w:trPr>
        <w:tc>
          <w:tcPr>
            <w:tcW w:w="3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BEFACB" w14:textId="77777777" w:rsidR="00800B32" w:rsidRPr="00967F35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7F963" w14:textId="77777777" w:rsidR="00800B32" w:rsidRPr="00967F35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73B47" w14:textId="77777777" w:rsidR="00800B32" w:rsidRPr="00967F35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800B32" w:rsidRPr="00967F35" w14:paraId="144917CC" w14:textId="77777777" w:rsidTr="00D762B9">
        <w:trPr>
          <w:trHeight w:val="376"/>
        </w:trPr>
        <w:tc>
          <w:tcPr>
            <w:tcW w:w="3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629FF6" w14:textId="77777777" w:rsidR="00800B32" w:rsidRPr="00967F35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9FA032" w14:textId="77777777" w:rsidR="00800B32" w:rsidRPr="00967F35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17383" w14:textId="77777777" w:rsidR="00800B32" w:rsidRPr="00967F35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800B32" w:rsidRPr="00967F35" w14:paraId="431F1B9E" w14:textId="77777777" w:rsidTr="00D762B9">
        <w:trPr>
          <w:trHeight w:val="376"/>
        </w:trPr>
        <w:tc>
          <w:tcPr>
            <w:tcW w:w="3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22B138" w14:textId="77777777" w:rsidR="00800B32" w:rsidRPr="00967F35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F58F73" w14:textId="77777777" w:rsidR="00800B32" w:rsidRPr="00967F35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D3461" w14:textId="77777777" w:rsidR="00800B32" w:rsidRPr="00967F35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800B32" w:rsidRPr="00967F35" w14:paraId="4A8E7002" w14:textId="77777777" w:rsidTr="00D762B9">
        <w:trPr>
          <w:trHeight w:val="393"/>
        </w:trPr>
        <w:tc>
          <w:tcPr>
            <w:tcW w:w="3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7366F3" w14:textId="77777777" w:rsidR="00800B32" w:rsidRPr="00967F35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4136FE" w14:textId="77777777" w:rsidR="00800B32" w:rsidRPr="00967F35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78963" w14:textId="77777777" w:rsidR="00800B32" w:rsidRPr="00967F35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800B32" w:rsidRPr="00967F35" w14:paraId="782AB542" w14:textId="77777777" w:rsidTr="00D762B9">
        <w:trPr>
          <w:trHeight w:val="385"/>
        </w:trPr>
        <w:tc>
          <w:tcPr>
            <w:tcW w:w="3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6BDCC9" w14:textId="77777777" w:rsidR="00800B32" w:rsidRPr="00967F35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01DF9E" w14:textId="77777777" w:rsidR="00800B32" w:rsidRPr="00967F35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C66A6" w14:textId="77777777" w:rsidR="00800B32" w:rsidRPr="00967F35" w:rsidRDefault="00800B32" w:rsidP="00D762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800B32" w14:paraId="4479C6A1" w14:textId="77777777" w:rsidTr="00D762B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10713" w:type="dxa"/>
            <w:gridSpan w:val="3"/>
          </w:tcPr>
          <w:p w14:paraId="1978A5B5" w14:textId="77777777" w:rsidR="00800B32" w:rsidRDefault="00800B32" w:rsidP="00D762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EC5D8F8" w14:textId="77777777" w:rsidR="00800B32" w:rsidRDefault="00800B32" w:rsidP="00800B32">
      <w:pPr>
        <w:spacing w:after="0"/>
        <w:rPr>
          <w:rFonts w:ascii="Times New Roman" w:hAnsi="Times New Roman" w:cs="Times New Roman"/>
        </w:rPr>
      </w:pPr>
    </w:p>
    <w:p w14:paraId="57216AB3" w14:textId="77777777" w:rsidR="00800B32" w:rsidRDefault="00800B32" w:rsidP="00800B3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YOU MUST ANSWER ALL SECTIONS AND ATTACH SUPPORTING DOCUMENTS INCLUDING INVOICES, RECEIPTS, COPY OF INSURANCE CLAIM, ESTIMATES, ETC.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8072F3E" w14:textId="77777777" w:rsidR="00800B32" w:rsidRDefault="00800B32" w:rsidP="00800B32">
      <w:pPr>
        <w:spacing w:after="0"/>
        <w:rPr>
          <w:rFonts w:ascii="Times New Roman" w:hAnsi="Times New Roman" w:cs="Times New Roman"/>
        </w:rPr>
      </w:pPr>
    </w:p>
    <w:p w14:paraId="246626F4" w14:textId="77777777" w:rsidR="00800B32" w:rsidRDefault="00800B32" w:rsidP="00800B3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C2BC1">
        <w:rPr>
          <w:rFonts w:ascii="Times New Roman" w:hAnsi="Times New Roman" w:cs="Times New Roman"/>
          <w:b/>
          <w:bCs/>
          <w:u w:val="single"/>
        </w:rPr>
        <w:t>PLEASE NOTE: SOME CASES ARE RESOLVED VERY QUICKLY, THEREFORE, FAILURE TO RETURN THIS FORM WITH THE NECESSARY DOCUMENTATION WITHIN 10 DAYS MAY RESULT IN LOSS OF DUE RESTITUTION.</w:t>
      </w:r>
    </w:p>
    <w:p w14:paraId="7DF118C8" w14:textId="77777777" w:rsidR="00800B32" w:rsidRDefault="00800B32" w:rsidP="00800B3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50AF10" w14:textId="77777777" w:rsidR="00800B32" w:rsidRDefault="00800B32" w:rsidP="00800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**Counseling, Lost Wages, Medical/Dental, Loss of support, Funeral Cost, and Crime Scene clean up are covered under Victim’s Compensation. Please request Victim’s Comp </w:t>
      </w:r>
      <w:proofErr w:type="gramStart"/>
      <w:r>
        <w:rPr>
          <w:rFonts w:ascii="Times New Roman" w:hAnsi="Times New Roman" w:cs="Times New Roman"/>
        </w:rPr>
        <w:t>Application.*</w:t>
      </w:r>
      <w:proofErr w:type="gramEnd"/>
      <w:r>
        <w:rPr>
          <w:rFonts w:ascii="Times New Roman" w:hAnsi="Times New Roman" w:cs="Times New Roman"/>
        </w:rPr>
        <w:t>*</w:t>
      </w:r>
    </w:p>
    <w:p w14:paraId="2358BCC6" w14:textId="77777777" w:rsidR="00800B32" w:rsidRDefault="00800B32" w:rsidP="00800B32">
      <w:pPr>
        <w:spacing w:after="0" w:line="240" w:lineRule="auto"/>
        <w:rPr>
          <w:rFonts w:ascii="Times New Roman" w:hAnsi="Times New Roman" w:cs="Times New Roman"/>
        </w:rPr>
      </w:pPr>
    </w:p>
    <w:p w14:paraId="1E4EC81B" w14:textId="0058D2BC" w:rsidR="00800B32" w:rsidRDefault="00A66CC1" w:rsidP="00800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***Pain, </w:t>
      </w:r>
      <w:r w:rsidR="00800B32">
        <w:rPr>
          <w:rFonts w:ascii="Times New Roman" w:hAnsi="Times New Roman" w:cs="Times New Roman"/>
        </w:rPr>
        <w:t>suffering</w:t>
      </w:r>
      <w:r>
        <w:rPr>
          <w:rFonts w:ascii="Times New Roman" w:hAnsi="Times New Roman" w:cs="Times New Roman"/>
        </w:rPr>
        <w:t>,</w:t>
      </w:r>
      <w:r w:rsidR="00800B32">
        <w:rPr>
          <w:rFonts w:ascii="Times New Roman" w:hAnsi="Times New Roman" w:cs="Times New Roman"/>
        </w:rPr>
        <w:t xml:space="preserve"> and emotional </w:t>
      </w:r>
      <w:r w:rsidR="00800B32">
        <w:rPr>
          <w:rStyle w:val="fcup0c"/>
        </w:rPr>
        <w:t xml:space="preserve">distress </w:t>
      </w:r>
      <w:r w:rsidR="00800B32">
        <w:rPr>
          <w:rFonts w:ascii="Times New Roman" w:hAnsi="Times New Roman" w:cs="Times New Roman"/>
        </w:rPr>
        <w:t>are considered civil and not covered under restitution. ****</w:t>
      </w:r>
    </w:p>
    <w:p w14:paraId="4F5F74EC" w14:textId="77777777" w:rsidR="00800B32" w:rsidRDefault="00800B32" w:rsidP="00800B32">
      <w:pPr>
        <w:spacing w:after="0" w:line="240" w:lineRule="auto"/>
        <w:rPr>
          <w:rFonts w:ascii="Times New Roman" w:hAnsi="Times New Roman" w:cs="Times New Roman"/>
        </w:rPr>
      </w:pPr>
    </w:p>
    <w:p w14:paraId="1C1555A8" w14:textId="77777777" w:rsidR="00800B32" w:rsidRDefault="00800B32" w:rsidP="00800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verify that to the best of my knowledge all the information provided by me on this form is true and correct.</w:t>
      </w:r>
    </w:p>
    <w:p w14:paraId="7983D24A" w14:textId="77777777" w:rsidR="00800B32" w:rsidRDefault="00800B32" w:rsidP="00800B32">
      <w:pPr>
        <w:spacing w:after="0"/>
        <w:rPr>
          <w:rFonts w:ascii="Times New Roman" w:hAnsi="Times New Roman" w:cs="Times New Roman"/>
        </w:rPr>
      </w:pPr>
    </w:p>
    <w:p w14:paraId="51274CEE" w14:textId="77777777" w:rsidR="00800B32" w:rsidRDefault="00800B32" w:rsidP="00800B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Requestor Name (Print)_____________________________________________________________</w:t>
      </w:r>
    </w:p>
    <w:p w14:paraId="6BBF1D9A" w14:textId="77777777" w:rsidR="00800B32" w:rsidRDefault="00800B32" w:rsidP="00800B32">
      <w:pPr>
        <w:spacing w:after="0"/>
        <w:rPr>
          <w:rFonts w:ascii="Times New Roman" w:hAnsi="Times New Roman" w:cs="Times New Roman"/>
        </w:rPr>
      </w:pPr>
    </w:p>
    <w:p w14:paraId="1DDF804D" w14:textId="77777777" w:rsidR="00800B32" w:rsidRDefault="00800B32" w:rsidP="00800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Requestor Signature _______________________________________ Date ____________________</w:t>
      </w:r>
    </w:p>
    <w:p w14:paraId="2249DE6B" w14:textId="77777777" w:rsidR="00800B32" w:rsidRDefault="00800B32" w:rsidP="00800B32">
      <w:pPr>
        <w:spacing w:after="0" w:line="240" w:lineRule="auto"/>
        <w:rPr>
          <w:rFonts w:ascii="Times New Roman" w:hAnsi="Times New Roman" w:cs="Times New Roman"/>
        </w:rPr>
      </w:pPr>
    </w:p>
    <w:p w14:paraId="3448BD40" w14:textId="77777777" w:rsidR="006D2A78" w:rsidRDefault="00800B32" w:rsidP="00800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*If completed by someone other than the victim, please indicate your relationship to the victim: </w:t>
      </w:r>
    </w:p>
    <w:p w14:paraId="09B9E082" w14:textId="77777777" w:rsidR="006D2A78" w:rsidRDefault="006D2A78" w:rsidP="00800B32">
      <w:pPr>
        <w:spacing w:after="0" w:line="240" w:lineRule="auto"/>
        <w:rPr>
          <w:rFonts w:ascii="Times New Roman" w:hAnsi="Times New Roman" w:cs="Times New Roman"/>
        </w:rPr>
      </w:pPr>
    </w:p>
    <w:p w14:paraId="383455A0" w14:textId="77777777" w:rsidR="006D2A78" w:rsidRDefault="006D2A78" w:rsidP="00800B32">
      <w:pPr>
        <w:spacing w:after="0" w:line="240" w:lineRule="auto"/>
        <w:rPr>
          <w:rFonts w:ascii="Times New Roman" w:hAnsi="Times New Roman" w:cs="Times New Roman"/>
        </w:rPr>
      </w:pPr>
    </w:p>
    <w:p w14:paraId="06E67D8D" w14:textId="3AE682CA" w:rsidR="00800B32" w:rsidRDefault="00800B32" w:rsidP="00800B32">
      <w:pPr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</w:rPr>
        <w:t>______</w:t>
      </w:r>
      <w:r w:rsidR="006D2A78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</w:t>
      </w:r>
    </w:p>
    <w:p w14:paraId="1EB29B8D" w14:textId="77777777" w:rsidR="007C0D79" w:rsidRDefault="007C0D79"/>
    <w:sectPr w:rsidR="007C0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32"/>
    <w:rsid w:val="002D74A8"/>
    <w:rsid w:val="006D2A78"/>
    <w:rsid w:val="007C0D79"/>
    <w:rsid w:val="00800B32"/>
    <w:rsid w:val="009022F9"/>
    <w:rsid w:val="009C3E37"/>
    <w:rsid w:val="00A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92A6"/>
  <w15:chartTrackingRefBased/>
  <w15:docId w15:val="{36543350-CF35-4973-BE8C-58779FC2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up0c">
    <w:name w:val="fcup0c"/>
    <w:basedOn w:val="DefaultParagraphFont"/>
    <w:rsid w:val="0080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Dixon</dc:creator>
  <cp:keywords/>
  <dc:description/>
  <cp:lastModifiedBy>Kenya Shepherd</cp:lastModifiedBy>
  <cp:revision>3</cp:revision>
  <cp:lastPrinted>2025-04-15T14:10:00Z</cp:lastPrinted>
  <dcterms:created xsi:type="dcterms:W3CDTF">2022-08-12T14:24:00Z</dcterms:created>
  <dcterms:modified xsi:type="dcterms:W3CDTF">2025-04-15T14:53:00Z</dcterms:modified>
</cp:coreProperties>
</file>